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03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12200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dr.RAFIQ SULISTYO NUGROHO,Sp.Onk.Rad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Ka.Inst.Radioterapi,- Sub. Komite Monitoring (KFT)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16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Desk Penyusunan Perencanaan PRA-RKA Bidang/Bagian Tahun 2026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Ka.Bagian Perencanaan dan Anggaran, Plt. Ka.Bagian Keuangan dan Akuntansi, PEJABAT PENATAUSAHAAN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Saat desk membawa Pra RKA tahun 2026 dan mengikutsertakan satu org staf yang membidangi. 
                <w:br/>
                CP Acara: Savira Yudicia Faradilla (1025)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